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400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5F6D1814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年第</w:t>
      </w:r>
      <w:r>
        <w:rPr>
          <w:rFonts w:hint="eastAsia" w:ascii="仿宋" w:hAnsi="仿宋" w:eastAsia="仿宋"/>
          <w:szCs w:val="21"/>
          <w:lang w:val="en-US" w:eastAsia="zh-CN"/>
        </w:rPr>
        <w:t>01</w:t>
      </w:r>
      <w:r>
        <w:rPr>
          <w:rFonts w:hint="eastAsia" w:ascii="仿宋" w:hAnsi="仿宋" w:eastAsia="仿宋"/>
          <w:szCs w:val="21"/>
        </w:rPr>
        <w:t>期）</w:t>
      </w:r>
    </w:p>
    <w:p w14:paraId="198F736C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根据处方点评小组点评结果，经汇总、筛查</w:t>
      </w:r>
      <w:r>
        <w:rPr>
          <w:rFonts w:hint="eastAsia" w:ascii="仿宋" w:hAnsi="仿宋" w:eastAsia="仿宋"/>
          <w:lang w:eastAsia="zh-CN"/>
        </w:rPr>
        <w:t>、分析</w:t>
      </w:r>
      <w:r>
        <w:rPr>
          <w:rFonts w:hint="eastAsia" w:ascii="仿宋" w:hAnsi="仿宋" w:eastAsia="仿宋"/>
        </w:rPr>
        <w:t>，现将202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01</w:t>
      </w:r>
      <w:r>
        <w:rPr>
          <w:rFonts w:hint="eastAsia" w:ascii="仿宋" w:hAnsi="仿宋" w:eastAsia="仿宋"/>
        </w:rPr>
        <w:t>月份处方质量点评结果予以通报：</w:t>
      </w:r>
    </w:p>
    <w:p w14:paraId="4836FAE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01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15BD1E3E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01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18D6520D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附件1</w:t>
      </w:r>
    </w:p>
    <w:p w14:paraId="4D91EC2B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01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5BC296E2">
      <w:pPr>
        <w:jc w:val="center"/>
        <w:rPr>
          <w:rFonts w:ascii="仿宋" w:hAnsi="仿宋" w:eastAsia="仿宋"/>
        </w:rPr>
      </w:pP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107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vAlign w:val="top"/>
          </w:tcPr>
          <w:p w14:paraId="567A5C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  <w:vAlign w:val="top"/>
          </w:tcPr>
          <w:p w14:paraId="2F9445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  <w:vAlign w:val="top"/>
          </w:tcPr>
          <w:p w14:paraId="0ACCDE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  <w:vAlign w:val="top"/>
          </w:tcPr>
          <w:p w14:paraId="429787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90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D66D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符炜东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572087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5E1D44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7042719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39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2E6304F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倪国成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95CEC1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A7006B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86366B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D6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192906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卢垚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8B0A02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19DBE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2A533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2C2D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DA956E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单栋栋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5F57FE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FBF720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69D4FE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  <w:bookmarkStart w:id="0" w:name="_GoBack"/>
            <w:bookmarkEnd w:id="0"/>
          </w:p>
        </w:tc>
      </w:tr>
      <w:tr w14:paraId="652D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197587B2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平骅斌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49E5BA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E7275F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9BBA5D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72E4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3B265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俞洁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FD79A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845C78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C727D0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D4D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ADB377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罗国冠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4508B7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34021D2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2755F2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6221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0AD2A7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徐兴荣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77BE36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580E5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5CA42B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6FF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93FF87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毛惠英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ED3E3D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05830EC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1DB38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3D8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19A1A4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徐潮军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67B35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B20694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11F1178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D29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1F2245C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王达华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811773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DF5C36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6D7F21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1181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7336718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冯华莉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5C5DCF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992ACA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0DCE75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8AB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2948035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陈东旸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0047D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BE24F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693A37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999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5399169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俞霄霄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43F7D4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196BE8E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5FEC56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D69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3F16929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蒋淋锋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C57A2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01E036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197BAC3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54A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5DB093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李明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60F941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FF09C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D1B34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EA5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5F672AF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黄戈锋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1BA2C1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7F39208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50ED2A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943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1CDDEFF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陈维军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D46AEB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75A558B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7580A2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6F7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365C9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丁文权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406EB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AFED15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4E2077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33E6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240664E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陆洪飞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34491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C6E58D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6BDCFA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7D6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012623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陶雪琴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29DFA3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C41C0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6877A9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55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0256C6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陆晓飞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413394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10B0841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5A602F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3FB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88AF84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茅林丽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CCFAE6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2A143A0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63F89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7D4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5CEA73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陈向荣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7FE339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vAlign w:val="top"/>
          </w:tcPr>
          <w:p w14:paraId="5A0FF68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  <w:vAlign w:val="top"/>
          </w:tcPr>
          <w:p w14:paraId="37F82AC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52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4ADB5F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韩增弟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B9D04E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629994E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32BED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456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5F8BCA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徐卫平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2B9596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866CEA8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587B820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7B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7F5B387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沈爱成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1261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46385E2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705DD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F94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9" w:type="dxa"/>
            <w:shd w:val="clear" w:color="auto" w:fill="auto"/>
            <w:vAlign w:val="top"/>
          </w:tcPr>
          <w:p w14:paraId="665500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郑炳泉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7B8EE3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F7B01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1B73F3D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</w:tbl>
    <w:p w14:paraId="7CF9B2CA">
      <w:pPr>
        <w:jc w:val="both"/>
        <w:rPr>
          <w:rFonts w:ascii="仿宋" w:hAnsi="仿宋" w:eastAsia="仿宋"/>
        </w:rPr>
      </w:pPr>
    </w:p>
    <w:p w14:paraId="6E5537E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67644EC3">
      <w:pPr>
        <w:jc w:val="center"/>
        <w:rPr>
          <w:rFonts w:ascii="仿宋" w:hAnsi="仿宋" w:eastAsia="仿宋"/>
        </w:rPr>
      </w:pPr>
    </w:p>
    <w:p w14:paraId="515DEA5E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40E54119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01</w:t>
      </w:r>
      <w:r>
        <w:rPr>
          <w:rFonts w:hint="eastAsia" w:ascii="仿宋" w:hAnsi="仿宋" w:eastAsia="仿宋"/>
        </w:rPr>
        <w:t>月份曹娥街道社区卫生服务</w:t>
      </w:r>
      <w:r>
        <w:rPr>
          <w:rFonts w:hint="eastAsia" w:ascii="仿宋" w:hAnsi="仿宋" w:eastAsia="仿宋"/>
          <w:lang w:eastAsia="zh-CN"/>
        </w:rPr>
        <w:t>中心</w:t>
      </w:r>
      <w:r>
        <w:rPr>
          <w:rFonts w:hint="eastAsia" w:ascii="仿宋" w:hAnsi="仿宋" w:eastAsia="仿宋"/>
        </w:rPr>
        <w:t>处方质量点评结果汇总</w:t>
      </w:r>
    </w:p>
    <w:p w14:paraId="7F6A9B02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08"/>
        <w:gridCol w:w="1125"/>
        <w:gridCol w:w="1155"/>
        <w:gridCol w:w="1920"/>
        <w:gridCol w:w="1800"/>
        <w:gridCol w:w="1631"/>
      </w:tblGrid>
      <w:tr w14:paraId="047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6BBD7C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008" w:type="dxa"/>
            <w:vAlign w:val="center"/>
          </w:tcPr>
          <w:p w14:paraId="7162F1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25" w:type="dxa"/>
            <w:vAlign w:val="center"/>
          </w:tcPr>
          <w:p w14:paraId="25427F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55" w:type="dxa"/>
            <w:vAlign w:val="center"/>
          </w:tcPr>
          <w:p w14:paraId="0ADE8A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1920" w:type="dxa"/>
            <w:vAlign w:val="center"/>
          </w:tcPr>
          <w:p w14:paraId="3C4D07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800" w:type="dxa"/>
            <w:vAlign w:val="center"/>
          </w:tcPr>
          <w:p w14:paraId="1662F0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631" w:type="dxa"/>
            <w:vAlign w:val="center"/>
          </w:tcPr>
          <w:p w14:paraId="0DF042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0A74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08BF7E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43BD0A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5D8B4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2025131000225</w:t>
            </w:r>
          </w:p>
          <w:p w14:paraId="2A7622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（判定为严重缺陷）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536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kern w:val="2"/>
                <w:sz w:val="21"/>
                <w:szCs w:val="21"/>
              </w:rPr>
              <w:t>符炜东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BAC5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糜烂性胃炎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E8E12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奥美拉唑肠溶胶囊20mgqd奥美拉唑钠针40mg静脉输液qd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B8748A">
            <w:pPr>
              <w:keepNext w:val="0"/>
              <w:keepLines w:val="0"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重复用药，超剂量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2ED36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停一组用药</w:t>
            </w:r>
          </w:p>
        </w:tc>
      </w:tr>
      <w:tr w14:paraId="40A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3EC5DB9C">
            <w:pPr>
              <w:jc w:val="center"/>
              <w:rPr>
                <w:vertAlign w:val="baseline"/>
              </w:rPr>
            </w:pPr>
          </w:p>
          <w:p w14:paraId="0A1D35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02D97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250130000151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F6AE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徐兴荣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D508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副流感病毒感染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B6C563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7CA31D27"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开喉剑喷雾剂</w:t>
            </w:r>
          </w:p>
          <w:p w14:paraId="726E5E20">
            <w:pPr>
              <w:widowControl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162E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用药不当，无指征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836F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增加诊断</w:t>
            </w:r>
          </w:p>
        </w:tc>
      </w:tr>
      <w:tr w14:paraId="2796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76EC9E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2CFDE0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 w14:paraId="5A0695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8" w:type="dxa"/>
            <w:shd w:val="clear" w:color="auto" w:fill="auto"/>
            <w:vAlign w:val="top"/>
          </w:tcPr>
          <w:p w14:paraId="3BF5BB5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5F8EF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20250122000456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465185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EBA70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单栋栋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5042C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急性上呼吸道感染、急性咽炎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31256D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FD680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肺力咳口服液 10ml tid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01C4981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B238A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成人单次剂量偏小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269B8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F1778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20ml</w:t>
            </w:r>
          </w:p>
        </w:tc>
      </w:tr>
      <w:tr w14:paraId="2F8C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4D4DFE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58E03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A1DC057">
            <w:pPr>
              <w:tabs>
                <w:tab w:val="left" w:pos="429"/>
                <w:tab w:val="center" w:pos="659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20250103000004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2864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黄戈峰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9BFC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高血压</w:t>
            </w:r>
          </w:p>
          <w:p w14:paraId="3979330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2型糖尿病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2B21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瑞舒伐他汀片</w:t>
            </w:r>
          </w:p>
          <w:p w14:paraId="370D74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左氨氯地平片</w:t>
            </w:r>
          </w:p>
          <w:p w14:paraId="55AFD04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格列齐特缓释片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34DE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用药与诊断不符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A767EE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补充诊断：高脂血症</w:t>
            </w:r>
          </w:p>
        </w:tc>
      </w:tr>
      <w:tr w14:paraId="6833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6CC2E0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8C51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114655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20250111000015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A60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9D2FB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急性支气管炎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D456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红霉素肠溶胶囊0.5g tid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4DDFE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用药频次不合理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D753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bid</w:t>
            </w:r>
          </w:p>
        </w:tc>
      </w:tr>
      <w:tr w14:paraId="0C8A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494746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60501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B4F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20250110000583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EF6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罗国冠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324E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副流感病毒感染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40DE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头孢丙烯颗粒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08F09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抗菌药物使用无指征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8575F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增加诊断</w:t>
            </w:r>
          </w:p>
        </w:tc>
      </w:tr>
      <w:tr w14:paraId="7C6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747BB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96917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5AEE7C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AE75D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20250103000023</w:t>
            </w:r>
          </w:p>
          <w:p w14:paraId="355151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highlight w:val="none"/>
                <w:vertAlign w:val="baseline"/>
                <w:lang w:val="en-US" w:eastAsia="zh-CN"/>
              </w:rPr>
              <w:t>判定为无效点评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8E35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徐卫平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0EB3A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急性上呼吸道感染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4EBD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开具泰诺和芙朴感冒颗粒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FAC2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两种感冒药，重复用药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DC10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只用一种感冒药</w:t>
            </w:r>
          </w:p>
        </w:tc>
      </w:tr>
      <w:tr w14:paraId="43E7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7CF5E5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008" w:type="dxa"/>
            <w:shd w:val="clear"/>
            <w:vAlign w:val="center"/>
          </w:tcPr>
          <w:p w14:paraId="4918B2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20250110000019</w:t>
            </w:r>
          </w:p>
        </w:tc>
        <w:tc>
          <w:tcPr>
            <w:tcW w:w="1125" w:type="dxa"/>
            <w:shd w:val="clear"/>
            <w:vAlign w:val="center"/>
          </w:tcPr>
          <w:p w14:paraId="5C82FF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55" w:type="dxa"/>
            <w:shd w:val="clear"/>
            <w:vAlign w:val="center"/>
          </w:tcPr>
          <w:p w14:paraId="51B3C91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上呼吸道疾病</w:t>
            </w:r>
          </w:p>
        </w:tc>
        <w:tc>
          <w:tcPr>
            <w:tcW w:w="1920" w:type="dxa"/>
            <w:shd w:val="clear"/>
            <w:vAlign w:val="center"/>
          </w:tcPr>
          <w:p w14:paraId="3C2EB8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开具红霉素肠溶胶囊</w:t>
            </w:r>
          </w:p>
        </w:tc>
        <w:tc>
          <w:tcPr>
            <w:tcW w:w="1800" w:type="dxa"/>
            <w:shd w:val="clear"/>
            <w:vAlign w:val="center"/>
          </w:tcPr>
          <w:p w14:paraId="0C762E1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诊断不全</w:t>
            </w:r>
          </w:p>
        </w:tc>
        <w:tc>
          <w:tcPr>
            <w:tcW w:w="1631" w:type="dxa"/>
            <w:shd w:val="clear"/>
            <w:vAlign w:val="center"/>
          </w:tcPr>
          <w:p w14:paraId="37F715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补充诊断或者取消该药开具</w:t>
            </w:r>
          </w:p>
        </w:tc>
      </w:tr>
      <w:tr w14:paraId="49EA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512D84C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81E61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2008" w:type="dxa"/>
            <w:shd w:val="clear"/>
            <w:vAlign w:val="center"/>
          </w:tcPr>
          <w:p w14:paraId="11C1E0DA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20250122000081</w:t>
            </w:r>
          </w:p>
        </w:tc>
        <w:tc>
          <w:tcPr>
            <w:tcW w:w="1125" w:type="dxa"/>
            <w:shd w:val="clear"/>
            <w:vAlign w:val="center"/>
          </w:tcPr>
          <w:p w14:paraId="2E09ED73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陶雪琴</w:t>
            </w:r>
          </w:p>
        </w:tc>
        <w:tc>
          <w:tcPr>
            <w:tcW w:w="1155" w:type="dxa"/>
            <w:shd w:val="clear"/>
            <w:vAlign w:val="center"/>
          </w:tcPr>
          <w:p w14:paraId="63BB490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急性上呼吸道感染</w:t>
            </w:r>
          </w:p>
        </w:tc>
        <w:tc>
          <w:tcPr>
            <w:tcW w:w="1920" w:type="dxa"/>
            <w:shd w:val="clear"/>
            <w:vAlign w:val="center"/>
          </w:tcPr>
          <w:p w14:paraId="06DB3B7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开具阿莫西林胶囊</w:t>
            </w:r>
          </w:p>
        </w:tc>
        <w:tc>
          <w:tcPr>
            <w:tcW w:w="1800" w:type="dxa"/>
            <w:shd w:val="clear"/>
            <w:vAlign w:val="center"/>
          </w:tcPr>
          <w:p w14:paraId="460AB8F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诊断与用药不符</w:t>
            </w:r>
          </w:p>
        </w:tc>
        <w:tc>
          <w:tcPr>
            <w:tcW w:w="1631" w:type="dxa"/>
            <w:shd w:val="clear"/>
            <w:vAlign w:val="center"/>
          </w:tcPr>
          <w:p w14:paraId="6EC57C0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取消该药开具</w:t>
            </w:r>
          </w:p>
        </w:tc>
      </w:tr>
      <w:tr w14:paraId="6AA5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0E8F4D7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112A1D0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2008" w:type="dxa"/>
            <w:shd w:val="clear" w:color="auto" w:fill="auto"/>
            <w:vAlign w:val="top"/>
          </w:tcPr>
          <w:p w14:paraId="747227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1F5741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2025012400001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94E4F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5A25CE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陆晓飞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5388F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A1D58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冠状动脉心脏病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7AEDC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770C47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达格列净片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18347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053958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诊断与用药不符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5DD84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51DFD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补充诊断</w:t>
            </w:r>
          </w:p>
        </w:tc>
      </w:tr>
      <w:tr w14:paraId="47A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23003570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0A8EF15D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2008" w:type="dxa"/>
            <w:shd w:val="clear" w:color="auto" w:fill="auto"/>
            <w:vAlign w:val="top"/>
          </w:tcPr>
          <w:p w14:paraId="37419F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6D66E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2025012600004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DC53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60504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陈向荣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F8A88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BA3FB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急性支气管炎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C4F62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85BB25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盐酸头孢他美酯胶囊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48A440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E36D0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越级使用限制级抗菌药物</w:t>
            </w:r>
          </w:p>
          <w:p w14:paraId="7040B16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1" w:type="dxa"/>
            <w:shd w:val="clear" w:color="auto" w:fill="auto"/>
            <w:vAlign w:val="top"/>
          </w:tcPr>
          <w:p w14:paraId="403A9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1DBF0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退回，不能开具</w:t>
            </w:r>
          </w:p>
        </w:tc>
      </w:tr>
    </w:tbl>
    <w:p w14:paraId="429C050C">
      <w:pPr>
        <w:jc w:val="center"/>
        <w:rPr>
          <w:rFonts w:ascii="仿宋" w:hAnsi="仿宋" w:eastAsia="仿宋"/>
          <w:szCs w:val="21"/>
        </w:rPr>
      </w:pPr>
    </w:p>
    <w:p w14:paraId="18AAB8CA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010"/>
        <w:gridCol w:w="1140"/>
        <w:gridCol w:w="1140"/>
        <w:gridCol w:w="1890"/>
        <w:gridCol w:w="1815"/>
        <w:gridCol w:w="1646"/>
      </w:tblGrid>
      <w:tr w14:paraId="6BF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5" w:type="dxa"/>
          </w:tcPr>
          <w:p w14:paraId="204EF8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010" w:type="dxa"/>
          </w:tcPr>
          <w:p w14:paraId="1696A8E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40" w:type="dxa"/>
          </w:tcPr>
          <w:p w14:paraId="00EF16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40" w:type="dxa"/>
          </w:tcPr>
          <w:p w14:paraId="1062C5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1890" w:type="dxa"/>
          </w:tcPr>
          <w:p w14:paraId="5E6A8E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815" w:type="dxa"/>
          </w:tcPr>
          <w:p w14:paraId="37B75D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646" w:type="dxa"/>
          </w:tcPr>
          <w:p w14:paraId="39D7F61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4EB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5" w:type="dxa"/>
          </w:tcPr>
          <w:p w14:paraId="07B4404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3B6D3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2010" w:type="dxa"/>
            <w:shd w:val="clear"/>
            <w:vAlign w:val="top"/>
          </w:tcPr>
          <w:p w14:paraId="2AF0DC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A4A6F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2025012700023</w:t>
            </w:r>
          </w:p>
          <w:p w14:paraId="4C795E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（判定为严重缺陷）</w:t>
            </w:r>
          </w:p>
        </w:tc>
        <w:tc>
          <w:tcPr>
            <w:tcW w:w="1140" w:type="dxa"/>
            <w:shd w:val="clear"/>
            <w:vAlign w:val="top"/>
          </w:tcPr>
          <w:p w14:paraId="19AC3A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A78957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40" w:type="dxa"/>
            <w:shd w:val="clear"/>
            <w:vAlign w:val="top"/>
          </w:tcPr>
          <w:p w14:paraId="0190CE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2393B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慢性牙周炎、上呼吸道过敏反应</w:t>
            </w:r>
          </w:p>
        </w:tc>
        <w:tc>
          <w:tcPr>
            <w:tcW w:w="1890" w:type="dxa"/>
            <w:shd w:val="clear"/>
            <w:vAlign w:val="top"/>
          </w:tcPr>
          <w:p w14:paraId="1B97D2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4A862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复方氨酚烷胺、酚麻美敏、双氯芬酸钠缓释胶囊</w:t>
            </w:r>
          </w:p>
        </w:tc>
        <w:tc>
          <w:tcPr>
            <w:tcW w:w="1815" w:type="dxa"/>
            <w:shd w:val="clear"/>
            <w:vAlign w:val="top"/>
          </w:tcPr>
          <w:p w14:paraId="1873EE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916A0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重复用药</w:t>
            </w:r>
          </w:p>
        </w:tc>
        <w:tc>
          <w:tcPr>
            <w:tcW w:w="1646" w:type="dxa"/>
            <w:shd w:val="clear"/>
            <w:vAlign w:val="top"/>
          </w:tcPr>
          <w:p w14:paraId="569A47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FB2880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单用一种</w:t>
            </w:r>
          </w:p>
        </w:tc>
      </w:tr>
      <w:tr w14:paraId="6FF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5" w:type="dxa"/>
          </w:tcPr>
          <w:p w14:paraId="27FC2F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7EB98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2010" w:type="dxa"/>
            <w:shd w:val="clear"/>
            <w:vAlign w:val="center"/>
          </w:tcPr>
          <w:p w14:paraId="624FF1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20250122000171</w:t>
            </w:r>
          </w:p>
        </w:tc>
        <w:tc>
          <w:tcPr>
            <w:tcW w:w="1140" w:type="dxa"/>
            <w:shd w:val="clear"/>
            <w:vAlign w:val="center"/>
          </w:tcPr>
          <w:p w14:paraId="26DF6437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140" w:type="dxa"/>
            <w:shd w:val="clear"/>
            <w:vAlign w:val="center"/>
          </w:tcPr>
          <w:p w14:paraId="480E115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功能性咳嗽</w:t>
            </w:r>
          </w:p>
        </w:tc>
        <w:tc>
          <w:tcPr>
            <w:tcW w:w="1890" w:type="dxa"/>
            <w:shd w:val="clear"/>
            <w:vAlign w:val="center"/>
          </w:tcPr>
          <w:p w14:paraId="434E405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当归15，生地15，生白芍20，茯苓20，泽泻20，天麻20，桂枝20，黄柏10，龙骨20，牡蛎20.</w:t>
            </w:r>
          </w:p>
        </w:tc>
        <w:tc>
          <w:tcPr>
            <w:tcW w:w="1815" w:type="dxa"/>
            <w:shd w:val="clear"/>
            <w:vAlign w:val="center"/>
          </w:tcPr>
          <w:p w14:paraId="5C26764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诊断与药物不符合</w:t>
            </w:r>
          </w:p>
        </w:tc>
        <w:tc>
          <w:tcPr>
            <w:tcW w:w="1646" w:type="dxa"/>
            <w:shd w:val="clear"/>
            <w:vAlign w:val="center"/>
          </w:tcPr>
          <w:p w14:paraId="7494B53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修改诊断</w:t>
            </w:r>
          </w:p>
        </w:tc>
      </w:tr>
      <w:tr w14:paraId="03F1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5" w:type="dxa"/>
          </w:tcPr>
          <w:p w14:paraId="07CB9D2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1D4146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2010" w:type="dxa"/>
            <w:shd w:val="clear"/>
            <w:vAlign w:val="center"/>
          </w:tcPr>
          <w:p w14:paraId="6CEE0DD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20250103000267</w:t>
            </w:r>
          </w:p>
        </w:tc>
        <w:tc>
          <w:tcPr>
            <w:tcW w:w="1140" w:type="dxa"/>
            <w:shd w:val="clear"/>
            <w:vAlign w:val="center"/>
          </w:tcPr>
          <w:p w14:paraId="4209D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陈东旸</w:t>
            </w:r>
          </w:p>
        </w:tc>
        <w:tc>
          <w:tcPr>
            <w:tcW w:w="1140" w:type="dxa"/>
            <w:shd w:val="clear"/>
            <w:vAlign w:val="center"/>
          </w:tcPr>
          <w:p w14:paraId="5A7C34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不适和疲劳</w:t>
            </w:r>
          </w:p>
        </w:tc>
        <w:tc>
          <w:tcPr>
            <w:tcW w:w="1890" w:type="dxa"/>
            <w:shd w:val="clear"/>
            <w:vAlign w:val="center"/>
          </w:tcPr>
          <w:p w14:paraId="27EDF6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桃仁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12，当归30，枳壳10，赤芍10，黄芪30，木香15，乌药6，槟榔6厚朴10，附子20，甘草10，生地10，半夏20，川乌10，</w:t>
            </w:r>
          </w:p>
        </w:tc>
        <w:tc>
          <w:tcPr>
            <w:tcW w:w="1815" w:type="dxa"/>
            <w:shd w:val="clear"/>
            <w:vAlign w:val="center"/>
          </w:tcPr>
          <w:p w14:paraId="30ED17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附子剂量过大</w:t>
            </w:r>
          </w:p>
        </w:tc>
        <w:tc>
          <w:tcPr>
            <w:tcW w:w="1646" w:type="dxa"/>
            <w:shd w:val="clear"/>
            <w:vAlign w:val="center"/>
          </w:tcPr>
          <w:p w14:paraId="754C71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建议修改</w:t>
            </w:r>
          </w:p>
        </w:tc>
      </w:tr>
      <w:tr w14:paraId="1332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5" w:type="dxa"/>
          </w:tcPr>
          <w:p w14:paraId="43273806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1948CB3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2010" w:type="dxa"/>
            <w:shd w:val="clear"/>
            <w:vAlign w:val="center"/>
          </w:tcPr>
          <w:p w14:paraId="3BB0BDD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20250123000404</w:t>
            </w:r>
          </w:p>
        </w:tc>
        <w:tc>
          <w:tcPr>
            <w:tcW w:w="1140" w:type="dxa"/>
            <w:shd w:val="clear"/>
            <w:vAlign w:val="center"/>
          </w:tcPr>
          <w:p w14:paraId="4CF2F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140" w:type="dxa"/>
            <w:shd w:val="clear"/>
            <w:vAlign w:val="center"/>
          </w:tcPr>
          <w:p w14:paraId="56AA97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功能性咳嗽</w:t>
            </w:r>
          </w:p>
        </w:tc>
        <w:tc>
          <w:tcPr>
            <w:tcW w:w="1890" w:type="dxa"/>
            <w:shd w:val="clear"/>
            <w:vAlign w:val="center"/>
          </w:tcPr>
          <w:p w14:paraId="2ACE16C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黄芪30，木香15，乌药6，槟榔6厚朴10，杏仁12，桂枝6，苏梗2，生麻黄2，射干6，薄荷6，</w:t>
            </w:r>
          </w:p>
        </w:tc>
        <w:tc>
          <w:tcPr>
            <w:tcW w:w="1815" w:type="dxa"/>
            <w:shd w:val="clear"/>
            <w:vAlign w:val="center"/>
          </w:tcPr>
          <w:p w14:paraId="3D1796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1646" w:type="dxa"/>
            <w:shd w:val="clear"/>
            <w:vAlign w:val="center"/>
          </w:tcPr>
          <w:p w14:paraId="7E262DB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注明后下</w:t>
            </w:r>
          </w:p>
        </w:tc>
      </w:tr>
      <w:tr w14:paraId="3B69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5" w:type="dxa"/>
          </w:tcPr>
          <w:p w14:paraId="70FA49BF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0CCB58A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2010" w:type="dxa"/>
            <w:shd w:val="clear"/>
            <w:vAlign w:val="center"/>
          </w:tcPr>
          <w:p w14:paraId="1CC0C0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20250111000200</w:t>
            </w:r>
          </w:p>
        </w:tc>
        <w:tc>
          <w:tcPr>
            <w:tcW w:w="1140" w:type="dxa"/>
            <w:shd w:val="clear"/>
            <w:vAlign w:val="center"/>
          </w:tcPr>
          <w:p w14:paraId="63FEF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140" w:type="dxa"/>
            <w:shd w:val="clear"/>
            <w:vAlign w:val="center"/>
          </w:tcPr>
          <w:p w14:paraId="1EAAE95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失眠</w:t>
            </w:r>
          </w:p>
        </w:tc>
        <w:tc>
          <w:tcPr>
            <w:tcW w:w="1890" w:type="dxa"/>
            <w:shd w:val="clear"/>
            <w:vAlign w:val="center"/>
          </w:tcPr>
          <w:p w14:paraId="5A3102A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厚朴12，川芎12.茯苓20，生白芍20，丹参10，杏仁12，桂枝6，苏梗2，生麻黄2，射干6，薄荷6，</w:t>
            </w:r>
          </w:p>
        </w:tc>
        <w:tc>
          <w:tcPr>
            <w:tcW w:w="1815" w:type="dxa"/>
            <w:shd w:val="clear"/>
            <w:vAlign w:val="center"/>
          </w:tcPr>
          <w:p w14:paraId="77A235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薄荷未注明后下</w:t>
            </w:r>
          </w:p>
        </w:tc>
        <w:tc>
          <w:tcPr>
            <w:tcW w:w="1646" w:type="dxa"/>
            <w:shd w:val="clear"/>
            <w:vAlign w:val="center"/>
          </w:tcPr>
          <w:p w14:paraId="0CEE26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注明后下</w:t>
            </w:r>
          </w:p>
        </w:tc>
      </w:tr>
    </w:tbl>
    <w:p w14:paraId="4AE35795">
      <w:pPr>
        <w:rPr>
          <w:rFonts w:ascii="仿宋" w:hAnsi="仿宋" w:eastAsia="仿宋"/>
        </w:rPr>
      </w:pP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C311F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4D330E5"/>
    <w:rsid w:val="060D2A47"/>
    <w:rsid w:val="18F72B71"/>
    <w:rsid w:val="25526261"/>
    <w:rsid w:val="2942677A"/>
    <w:rsid w:val="2DE712E0"/>
    <w:rsid w:val="34ED6100"/>
    <w:rsid w:val="38E075A3"/>
    <w:rsid w:val="397E1204"/>
    <w:rsid w:val="3D617839"/>
    <w:rsid w:val="3E886BD3"/>
    <w:rsid w:val="46720448"/>
    <w:rsid w:val="49E60C2E"/>
    <w:rsid w:val="4AB230BB"/>
    <w:rsid w:val="51431882"/>
    <w:rsid w:val="528F4451"/>
    <w:rsid w:val="5F1E6379"/>
    <w:rsid w:val="6339008F"/>
    <w:rsid w:val="642F2D5D"/>
    <w:rsid w:val="653C5B8F"/>
    <w:rsid w:val="67990252"/>
    <w:rsid w:val="6AFC430C"/>
    <w:rsid w:val="6E1C27F5"/>
    <w:rsid w:val="76D6275D"/>
    <w:rsid w:val="779E6351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892</Characters>
  <Lines>17</Lines>
  <Paragraphs>4</Paragraphs>
  <TotalTime>3</TotalTime>
  <ScaleCrop>false</ScaleCrop>
  <LinksUpToDate>false</LinksUpToDate>
  <CharactersWithSpaces>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2025-02-08T06:26:01Z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BD0938803CC84648A9DB46048ED375FD_12</vt:lpwstr>
  </property>
  <property fmtid="{D5CDD505-2E9C-101B-9397-08002B2CF9AE}" pid="4" name="KSOTemplateDocerSaveRecord">
    <vt:lpwstr>eyJoZGlkIjoiMmRiOTQxMzg0MzUxOTA0ODk3ZGM0M2MzNDkyMTRiNmEiLCJ1c2VySWQiOiIyMTI5OTc3NDYifQ==</vt:lpwstr>
  </property>
</Properties>
</file>