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52"/>
        </w:rPr>
      </w:pPr>
      <w:r>
        <w:rPr>
          <w:sz w:val="36"/>
          <w:szCs w:val="44"/>
        </w:rPr>
        <w:t xml:space="preserve"> </w:t>
      </w:r>
      <w:r>
        <w:rPr>
          <w:sz w:val="44"/>
          <w:szCs w:val="52"/>
        </w:rPr>
        <w:t xml:space="preserve">   </w:t>
      </w:r>
    </w:p>
    <w:p>
      <w:pPr>
        <w:jc w:val="center"/>
        <w:rPr>
          <w:sz w:val="44"/>
          <w:szCs w:val="52"/>
        </w:rPr>
      </w:pPr>
      <w:r>
        <w:rPr>
          <w:sz w:val="44"/>
          <w:szCs w:val="52"/>
        </w:rPr>
        <w:t>关于</w:t>
      </w:r>
      <w:r>
        <w:rPr>
          <w:rFonts w:hint="eastAsia"/>
          <w:sz w:val="44"/>
          <w:szCs w:val="52"/>
          <w:lang w:val="en-US" w:eastAsia="zh-CN"/>
        </w:rPr>
        <w:t>王晓雨</w:t>
      </w:r>
      <w:r>
        <w:rPr>
          <w:sz w:val="44"/>
          <w:szCs w:val="52"/>
        </w:rPr>
        <w:t>同志任小组长的通知</w:t>
      </w:r>
    </w:p>
    <w:p>
      <w:pPr>
        <w:jc w:val="center"/>
        <w:rPr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各科室、卫生服务站、村卫生室：</w:t>
      </w:r>
    </w:p>
    <w:p>
      <w:pPr>
        <w:ind w:firstLine="640" w:firstLineChars="200"/>
        <w:rPr>
          <w:rFonts w:hint="default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sz w:val="32"/>
          <w:szCs w:val="40"/>
        </w:rPr>
        <w:t>经</w:t>
      </w:r>
      <w:r>
        <w:rPr>
          <w:rFonts w:hint="eastAsia"/>
          <w:sz w:val="32"/>
          <w:szCs w:val="40"/>
          <w:lang w:val="en-US" w:eastAsia="zh-CN"/>
        </w:rPr>
        <w:t>中心支部委员会讨论</w:t>
      </w:r>
      <w:r>
        <w:rPr>
          <w:sz w:val="32"/>
          <w:szCs w:val="40"/>
        </w:rPr>
        <w:t>决定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  <w:lang w:val="en-US" w:eastAsia="zh-CN"/>
        </w:rPr>
        <w:t>王晓雨</w:t>
      </w:r>
      <w:r>
        <w:rPr>
          <w:sz w:val="32"/>
          <w:szCs w:val="40"/>
        </w:rPr>
        <w:t>同</w:t>
      </w:r>
      <w:r>
        <w:rPr>
          <w:rFonts w:hint="eastAsia"/>
          <w:sz w:val="32"/>
          <w:szCs w:val="40"/>
          <w:lang w:val="en-US" w:eastAsia="zh-CN"/>
        </w:rPr>
        <w:t>志任门诊医保办兼</w:t>
      </w:r>
      <w:r>
        <w:rPr>
          <w:rFonts w:hint="default"/>
          <w:sz w:val="32"/>
          <w:szCs w:val="40"/>
          <w:lang w:val="en-US" w:eastAsia="zh-CN"/>
        </w:rPr>
        <w:t>医务科</w:t>
      </w:r>
      <w:r>
        <w:rPr>
          <w:rFonts w:hint="eastAsia"/>
          <w:sz w:val="32"/>
          <w:szCs w:val="40"/>
          <w:lang w:val="en-US" w:eastAsia="zh-CN"/>
        </w:rPr>
        <w:t>小组长。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时间自2026年1月1日起计算。</w:t>
      </w:r>
    </w:p>
    <w:p>
      <w:pPr>
        <w:ind w:firstLine="640"/>
        <w:rPr>
          <w:rFonts w:hint="default"/>
          <w:sz w:val="32"/>
          <w:szCs w:val="40"/>
          <w:lang w:val="en-US" w:eastAsia="zh-CN"/>
        </w:rPr>
      </w:pPr>
    </w:p>
    <w:p>
      <w:pPr>
        <w:rPr>
          <w:sz w:val="20"/>
          <w:szCs w:val="22"/>
        </w:rPr>
      </w:pPr>
      <w:r>
        <w:rPr>
          <w:sz w:val="32"/>
          <w:szCs w:val="40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 xml:space="preserve">   </w:t>
      </w:r>
    </w:p>
    <w:p>
      <w:pPr>
        <w:jc w:val="left"/>
        <w:rPr>
          <w:rFonts w:ascii="宋体" w:hAnsi="宋体" w:eastAsia="宋体" w:cs="宋体"/>
          <w:sz w:val="32"/>
          <w:szCs w:val="32"/>
        </w:rPr>
      </w:pPr>
    </w:p>
    <w:p>
      <w:pPr>
        <w:ind w:firstLine="640"/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党政综合办</w:t>
      </w:r>
    </w:p>
    <w:p>
      <w:pPr>
        <w:ind w:firstLine="640"/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2025.12.29</w:t>
      </w:r>
    </w:p>
    <w:p>
      <w:pPr>
        <w:ind w:firstLine="640"/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A4515"/>
    <w:rsid w:val="0CCA6826"/>
    <w:rsid w:val="143623B5"/>
    <w:rsid w:val="20482A06"/>
    <w:rsid w:val="2CD94908"/>
    <w:rsid w:val="2CFF2BE4"/>
    <w:rsid w:val="2FEA4515"/>
    <w:rsid w:val="333D4048"/>
    <w:rsid w:val="34415AA8"/>
    <w:rsid w:val="34FF5EDE"/>
    <w:rsid w:val="4B3E559C"/>
    <w:rsid w:val="56176090"/>
    <w:rsid w:val="56F90CBA"/>
    <w:rsid w:val="58A65657"/>
    <w:rsid w:val="5C445286"/>
    <w:rsid w:val="63A35D27"/>
    <w:rsid w:val="63B417EF"/>
    <w:rsid w:val="66002AD0"/>
    <w:rsid w:val="77863192"/>
    <w:rsid w:val="79B90D37"/>
    <w:rsid w:val="ED1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2025-03-24T20:37:00Z</dcterms:created>
  <dc:creator>向日葵</dc:creator>
  <cp:lastModifiedBy>向日葵</cp:lastModifiedBy>
  <dcterms:modified xsi:type="dcterms:W3CDTF">2025-12-30T02:47:00Z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BD4077E15D7A4543990BABB01DD8162F</vt:lpwstr>
  </property>
</Properties>
</file>